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6" w:rsidRDefault="00263382" w:rsidP="0026338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8"/>
          <w:szCs w:val="28"/>
        </w:rPr>
        <w:t>OFFICERS &amp;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COMMITTEES</w:t>
      </w:r>
    </w:p>
    <w:p w:rsidR="00263382" w:rsidRDefault="004C0520" w:rsidP="002633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1964</w:t>
      </w:r>
      <w:r w:rsidR="00E62FD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1966</w:t>
      </w:r>
      <w:r w:rsidR="00263382">
        <w:rPr>
          <w:rFonts w:ascii="Arial" w:hAnsi="Arial" w:cs="Arial"/>
          <w:b/>
          <w:sz w:val="28"/>
          <w:szCs w:val="28"/>
        </w:rPr>
        <w:t xml:space="preserve"> Biennium</w:t>
      </w:r>
    </w:p>
    <w:p w:rsidR="00263382" w:rsidRDefault="00263382" w:rsidP="00263382">
      <w:pPr>
        <w:jc w:val="center"/>
        <w:rPr>
          <w:rFonts w:ascii="Arial" w:hAnsi="Arial" w:cs="Arial"/>
          <w:b/>
          <w:sz w:val="28"/>
          <w:szCs w:val="28"/>
        </w:rPr>
      </w:pP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OFFICERS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Pr="00D3113D">
        <w:rPr>
          <w:rFonts w:ascii="Arial" w:hAnsi="Arial" w:cs="Arial"/>
          <w:color w:val="666666"/>
          <w:sz w:val="21"/>
          <w:szCs w:val="21"/>
          <w:shd w:val="clear" w:color="auto" w:fill="FFFFFF"/>
        </w:rPr>
        <w:t>President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.............................................................</w:t>
      </w:r>
      <w:r w:rsidR="003C6310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Mrs. Helen N. Hoffman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Pr="00D3113D">
        <w:rPr>
          <w:rFonts w:ascii="Arial" w:hAnsi="Arial" w:cs="Arial"/>
          <w:color w:val="666666"/>
          <w:sz w:val="21"/>
          <w:szCs w:val="21"/>
          <w:shd w:val="clear" w:color="auto" w:fill="FFFFFF"/>
        </w:rPr>
        <w:t>First Vice-President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</w:t>
      </w:r>
      <w:r w:rsidR="003C6310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</w:t>
      </w:r>
      <w:r w:rsidR="003C6310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Miss Sarah Williams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  <w:t>Second Vice-President..........................................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...Mrs. </w:t>
      </w:r>
      <w:proofErr w:type="spellStart"/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Urith</w:t>
      </w:r>
      <w:proofErr w:type="spellEnd"/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Shipley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Pr="00D3113D">
        <w:rPr>
          <w:rFonts w:ascii="Arial" w:hAnsi="Arial" w:cs="Arial"/>
          <w:color w:val="666666"/>
          <w:sz w:val="21"/>
          <w:szCs w:val="21"/>
          <w:shd w:val="clear" w:color="auto" w:fill="FFFFFF"/>
        </w:rPr>
        <w:t>Recording Secretary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.........................................</w:t>
      </w:r>
      <w:r w:rsidR="003C6310">
        <w:rPr>
          <w:rFonts w:ascii="Arial" w:hAnsi="Arial" w:cs="Arial"/>
          <w:color w:val="666666"/>
          <w:sz w:val="21"/>
          <w:szCs w:val="21"/>
          <w:shd w:val="clear" w:color="auto" w:fill="FFFFFF"/>
        </w:rPr>
        <w:t>..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...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Mrs. June H. Hale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  <w:t>Corresponding Secretary...........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...............................Miss Virginia </w:t>
      </w:r>
      <w:proofErr w:type="spellStart"/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Troxell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  <w:t>Parliamentarian..................................................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Miss Margaret </w:t>
      </w:r>
      <w:proofErr w:type="spellStart"/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Myerly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Pr="00D3113D">
        <w:rPr>
          <w:rFonts w:ascii="Arial" w:hAnsi="Arial" w:cs="Arial"/>
          <w:color w:val="666666"/>
          <w:sz w:val="21"/>
          <w:szCs w:val="21"/>
          <w:shd w:val="clear" w:color="auto" w:fill="FFFFFF"/>
        </w:rPr>
        <w:t>Treasurers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..................................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</w:t>
      </w:r>
      <w:r w:rsidR="004C0520">
        <w:rPr>
          <w:rFonts w:ascii="Arial" w:hAnsi="Arial" w:cs="Arial"/>
          <w:color w:val="666666"/>
          <w:sz w:val="21"/>
          <w:szCs w:val="21"/>
          <w:shd w:val="clear" w:color="auto" w:fill="FFFFFF"/>
        </w:rPr>
        <w:t>Mrs. Mildred Harris</w:t>
      </w: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D4583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COMMITTEES - SOCIETY BUSINESS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5D4583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AUDITING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Helen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Billingslea</w:t>
      </w:r>
      <w:proofErr w:type="spellEnd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Miss Ruth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DeVore</w:t>
      </w:r>
      <w:proofErr w:type="spellEnd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, Miss Margaret Murray</w:t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FINANCE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Mildred Harris, Mrs. Mabel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Shoff</w:t>
      </w:r>
      <w:proofErr w:type="spellEnd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Miss Sheila Young, Mrs. Leone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Lamotte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MEMBERSHIP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Virginia Murray, Mrs. Louise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Haifley</w:t>
      </w:r>
      <w:proofErr w:type="spellEnd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Dean Helen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Howery</w:t>
      </w:r>
      <w:proofErr w:type="spellEnd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Mrs. Florence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Wargny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   Initiation </w:t>
      </w:r>
      <w:r w:rsidR="003C6310">
        <w:rPr>
          <w:rFonts w:ascii="Arial" w:hAnsi="Arial" w:cs="Arial"/>
          <w:color w:val="666666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Mrs. Mabel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Shoff</w:t>
      </w:r>
      <w:proofErr w:type="spellEnd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Miss Clara Cox, Mrs. Maitland Lippy, </w:t>
      </w:r>
    </w:p>
    <w:p w:rsidR="00832F6C" w:rsidRDefault="00832F6C" w:rsidP="005D458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          </w:t>
      </w:r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Miss Sheila Young, Mrs. Elizabeth </w:t>
      </w:r>
      <w:proofErr w:type="spellStart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Peregoy</w:t>
      </w:r>
      <w:proofErr w:type="spellEnd"/>
      <w:r w:rsidR="005D4583">
        <w:rPr>
          <w:rFonts w:ascii="Arial" w:hAnsi="Arial" w:cs="Arial"/>
          <w:color w:val="666666"/>
          <w:sz w:val="21"/>
          <w:szCs w:val="21"/>
          <w:shd w:val="clear" w:color="auto" w:fill="FFFFFF"/>
        </w:rPr>
        <w:t>, Mrs. Virginia Murry</w:t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3C631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   Necrology </w:t>
      </w:r>
      <w:r w:rsidR="002B1FBD">
        <w:rPr>
          <w:rFonts w:ascii="Arial" w:hAnsi="Arial" w:cs="Arial"/>
          <w:color w:val="666666"/>
          <w:sz w:val="21"/>
          <w:szCs w:val="21"/>
          <w:shd w:val="clear" w:color="auto" w:fill="FFFFFF"/>
        </w:rPr>
        <w:t>–</w:t>
      </w:r>
      <w:r w:rsidR="00263382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2B1FBD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Margaret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Myerly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Mrs.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Urith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Shipley</w:t>
      </w:r>
    </w:p>
    <w:p w:rsidR="00263382" w:rsidRDefault="00263382" w:rsidP="005D458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   </w:t>
      </w:r>
      <w:r w:rsidR="00832F6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History – Chair, Mrs. Elizabeth </w:t>
      </w:r>
      <w:proofErr w:type="spellStart"/>
      <w:r w:rsidR="00832F6C">
        <w:rPr>
          <w:rFonts w:ascii="Arial" w:hAnsi="Arial" w:cs="Arial"/>
          <w:color w:val="666666"/>
          <w:sz w:val="21"/>
          <w:szCs w:val="21"/>
          <w:shd w:val="clear" w:color="auto" w:fill="FFFFFF"/>
        </w:rPr>
        <w:t>Peregoy</w:t>
      </w:r>
      <w:proofErr w:type="spellEnd"/>
      <w:r w:rsidR="00832F6C">
        <w:rPr>
          <w:rFonts w:ascii="Arial" w:hAnsi="Arial" w:cs="Arial"/>
          <w:color w:val="666666"/>
          <w:sz w:val="21"/>
          <w:szCs w:val="21"/>
          <w:shd w:val="clear" w:color="auto" w:fill="FFFFFF"/>
        </w:rPr>
        <w:t>, Miss Margaret Murray</w:t>
      </w:r>
      <w:r w:rsidR="00832F6C"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NOMINATIONS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832F6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Rebecca Harmon, Mrs. Ruth </w:t>
      </w:r>
      <w:proofErr w:type="spellStart"/>
      <w:r w:rsidR="00832F6C">
        <w:rPr>
          <w:rFonts w:ascii="Arial" w:hAnsi="Arial" w:cs="Arial"/>
          <w:color w:val="666666"/>
          <w:sz w:val="21"/>
          <w:szCs w:val="21"/>
          <w:shd w:val="clear" w:color="auto" w:fill="FFFFFF"/>
        </w:rPr>
        <w:t>Maus</w:t>
      </w:r>
      <w:proofErr w:type="spellEnd"/>
      <w:r w:rsidR="00832F6C">
        <w:rPr>
          <w:rFonts w:ascii="Arial" w:hAnsi="Arial" w:cs="Arial"/>
          <w:color w:val="666666"/>
          <w:sz w:val="21"/>
          <w:szCs w:val="21"/>
          <w:shd w:val="clear" w:color="auto" w:fill="FFFFFF"/>
        </w:rPr>
        <w:t>, Mrs. Emma Myers</w:t>
      </w: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832F6C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PROGRAM OF WORK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PROGRAM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832F6C">
        <w:rPr>
          <w:rFonts w:ascii="Arial" w:hAnsi="Arial" w:cs="Arial"/>
          <w:color w:val="666666"/>
          <w:sz w:val="21"/>
          <w:szCs w:val="21"/>
          <w:shd w:val="clear" w:color="auto" w:fill="FFFFFF"/>
        </w:rPr>
        <w:t>Miss Sarah Williams, Mrs. Maitland Lippy, Mrs. Delores Snyder</w:t>
      </w:r>
    </w:p>
    <w:p w:rsidR="00832F6C" w:rsidRDefault="00832F6C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RESEARCH</w:t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Emma Myers, Miss Clara Cox, Mrs. Eugenia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Culwell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Mrs. Mildred Garrett, </w:t>
      </w:r>
    </w:p>
    <w:p w:rsidR="00832F6C" w:rsidRDefault="00832F6C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Mrs. June Hale, Dean Helen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Howery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Miss Margaret Murry, Miss Elizabeth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Peregoy</w:t>
      </w:r>
      <w:proofErr w:type="spellEnd"/>
      <w:r w:rsidR="00263382">
        <w:rPr>
          <w:rFonts w:ascii="Arial" w:hAnsi="Arial" w:cs="Arial"/>
          <w:color w:val="666666"/>
          <w:sz w:val="21"/>
          <w:szCs w:val="21"/>
        </w:rPr>
        <w:br/>
      </w:r>
      <w:hyperlink r:id="rId5" w:tgtFrame="_blank" w:history="1">
        <w:r w:rsidR="00263382">
          <w:rPr>
            <w:rStyle w:val="Hyperlink"/>
            <w:rFonts w:ascii="Arial" w:hAnsi="Arial" w:cs="Arial"/>
            <w:b/>
            <w:bCs/>
            <w:color w:val="24678D"/>
            <w:sz w:val="21"/>
            <w:szCs w:val="21"/>
            <w:u w:val="none"/>
            <w:shd w:val="clear" w:color="auto" w:fill="FFFFFF"/>
          </w:rPr>
          <w:t>PERSONAL GROWTH AND SERVICES</w:t>
        </w:r>
      </w:hyperlink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Barbara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Rohrbaugh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Mrs. Ruth Rinehart, Mrs. Ellen Peck, Mrs. Mabel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Shoff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</w:t>
      </w:r>
    </w:p>
    <w:p w:rsidR="00832F6C" w:rsidRDefault="00832F6C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Miss Sarah Williams</w:t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PROFESSIONAL AFFAIRS</w:t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Louise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Haifley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Mrs. Leone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Lamotte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Mrs. Lavinia Wenger, Mrs. Ethel Welker,</w:t>
      </w:r>
    </w:p>
    <w:p w:rsidR="00263382" w:rsidRDefault="00832F6C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Mrs. Helen Bankert</w:t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MUSIC</w:t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>
        <w:rPr>
          <w:rFonts w:ascii="Arial" w:hAnsi="Arial" w:cs="Arial"/>
          <w:color w:val="666666"/>
          <w:sz w:val="21"/>
          <w:szCs w:val="21"/>
          <w:shd w:val="clear" w:color="auto" w:fill="FFFFFF"/>
        </w:rPr>
        <w:t>Chair, </w:t>
      </w:r>
      <w:r w:rsidR="00215F5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</w:t>
      </w:r>
      <w:proofErr w:type="spellStart"/>
      <w:r w:rsidR="00215F56">
        <w:rPr>
          <w:rFonts w:ascii="Arial" w:hAnsi="Arial" w:cs="Arial"/>
          <w:color w:val="666666"/>
          <w:sz w:val="21"/>
          <w:szCs w:val="21"/>
          <w:shd w:val="clear" w:color="auto" w:fill="FFFFFF"/>
        </w:rPr>
        <w:t>Aleatha</w:t>
      </w:r>
      <w:proofErr w:type="spellEnd"/>
      <w:r w:rsidR="00215F5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Carlson, Mrs. Mildred Garrett, Mrs. Mary Hunter, Mrs. Helen Ruby,</w:t>
      </w:r>
    </w:p>
    <w:p w:rsidR="00215F56" w:rsidRDefault="00215F56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Mrs. Josephine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Stuter</w:t>
      </w:r>
      <w:proofErr w:type="spellEnd"/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93C27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EDUCATIONAL SERVICES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215F56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PUBLICATIONS AND PUBLICITY</w:t>
      </w:r>
      <w:r>
        <w:rPr>
          <w:rFonts w:ascii="Arial" w:hAnsi="Arial" w:cs="Arial"/>
          <w:color w:val="666666"/>
          <w:sz w:val="21"/>
          <w:szCs w:val="21"/>
        </w:rPr>
        <w:br/>
      </w:r>
      <w:r w:rsidR="00706655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093C2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June Hale, Mrs. Ellen Peck, Miss Virginia </w:t>
      </w:r>
      <w:proofErr w:type="spellStart"/>
      <w:r w:rsidR="00093C27">
        <w:rPr>
          <w:rFonts w:ascii="Arial" w:hAnsi="Arial" w:cs="Arial"/>
          <w:color w:val="666666"/>
          <w:sz w:val="21"/>
          <w:szCs w:val="21"/>
          <w:shd w:val="clear" w:color="auto" w:fill="FFFFFF"/>
        </w:rPr>
        <w:t>Troxell</w:t>
      </w:r>
      <w:proofErr w:type="spellEnd"/>
      <w:r w:rsidR="00093C2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Mrs. Florence </w:t>
      </w:r>
      <w:proofErr w:type="spellStart"/>
      <w:r w:rsidR="00093C27">
        <w:rPr>
          <w:rFonts w:ascii="Arial" w:hAnsi="Arial" w:cs="Arial"/>
          <w:color w:val="666666"/>
          <w:sz w:val="21"/>
          <w:szCs w:val="21"/>
          <w:shd w:val="clear" w:color="auto" w:fill="FFFFFF"/>
        </w:rPr>
        <w:t>Wargny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SCHOLARSHIP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093C27">
        <w:rPr>
          <w:rFonts w:ascii="Arial" w:hAnsi="Arial" w:cs="Arial"/>
          <w:color w:val="666666"/>
          <w:sz w:val="21"/>
          <w:szCs w:val="21"/>
          <w:shd w:val="clear" w:color="auto" w:fill="FFFFFF"/>
        </w:rPr>
        <w:t>Mrs. Viva Engle, Mrs. Mildred Harris, Mrs. Ethel Welker, Mrs. Lavinia Wenger,</w:t>
      </w:r>
    </w:p>
    <w:p w:rsidR="00263382" w:rsidRDefault="00093C27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Miss Ruth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DeVore</w:t>
      </w:r>
      <w:proofErr w:type="spellEnd"/>
      <w:r w:rsidR="00263382">
        <w:rPr>
          <w:rFonts w:ascii="Arial" w:hAnsi="Arial" w:cs="Arial"/>
          <w:color w:val="666666"/>
          <w:sz w:val="21"/>
          <w:szCs w:val="21"/>
        </w:rPr>
        <w:br/>
      </w:r>
    </w:p>
    <w:p w:rsidR="0032536E" w:rsidRDefault="00093C27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SPECIAL</w:t>
      </w:r>
      <w:r w:rsidR="00263382"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 xml:space="preserve"> COMMITTEE</w:t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SOCIAL</w:t>
      </w:r>
      <w:r w:rsidR="00263382">
        <w:rPr>
          <w:rFonts w:ascii="Arial" w:hAnsi="Arial" w:cs="Arial"/>
          <w:color w:val="666666"/>
          <w:sz w:val="21"/>
          <w:szCs w:val="21"/>
        </w:rPr>
        <w:br/>
      </w:r>
      <w:r w:rsidR="00263382"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 xml:space="preserve">Chair,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Mrs. Delores Snyder, Mrs. Helen Bankert, Mrs. Winifred Keck, Mrs.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Urith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Shipley,</w:t>
      </w:r>
    </w:p>
    <w:p w:rsidR="00093C27" w:rsidRDefault="00093C27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Mrs. Ruth Rinehart, Mrs. Josephine West</w:t>
      </w:r>
    </w:p>
    <w:sectPr w:rsidR="0009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82"/>
    <w:rsid w:val="0001075D"/>
    <w:rsid w:val="00093C27"/>
    <w:rsid w:val="00215F56"/>
    <w:rsid w:val="00263382"/>
    <w:rsid w:val="00297BF0"/>
    <w:rsid w:val="002B1FBD"/>
    <w:rsid w:val="0032536E"/>
    <w:rsid w:val="003C6310"/>
    <w:rsid w:val="004A54D0"/>
    <w:rsid w:val="004C0520"/>
    <w:rsid w:val="005D4583"/>
    <w:rsid w:val="00695324"/>
    <w:rsid w:val="00706655"/>
    <w:rsid w:val="00832F6C"/>
    <w:rsid w:val="00A717AC"/>
    <w:rsid w:val="00B82376"/>
    <w:rsid w:val="00D3113D"/>
    <w:rsid w:val="00E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38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3382"/>
    <w:rPr>
      <w:color w:val="0000FF"/>
      <w:u w:val="single"/>
    </w:rPr>
  </w:style>
  <w:style w:type="character" w:styleId="FollowedHyperlink">
    <w:name w:val="FollowedHyperlink"/>
    <w:basedOn w:val="DefaultParagraphFont"/>
    <w:rsid w:val="00D31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38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3382"/>
    <w:rPr>
      <w:color w:val="0000FF"/>
      <w:u w:val="single"/>
    </w:rPr>
  </w:style>
  <w:style w:type="character" w:styleId="FollowedHyperlink">
    <w:name w:val="FollowedHyperlink"/>
    <w:basedOn w:val="DefaultParagraphFont"/>
    <w:rsid w:val="00D31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icrondkgmd.weebly.com/uploads/4/9/5/7/49576775/personal_growth_committe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4</cp:revision>
  <dcterms:created xsi:type="dcterms:W3CDTF">2018-03-17T01:03:00Z</dcterms:created>
  <dcterms:modified xsi:type="dcterms:W3CDTF">2018-03-17T01:21:00Z</dcterms:modified>
</cp:coreProperties>
</file>