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32DB" w14:textId="0DB442B5" w:rsidR="005C439A" w:rsidRDefault="005C439A" w:rsidP="005C439A">
      <w:pPr>
        <w:jc w:val="center"/>
        <w:rPr>
          <w:rStyle w:val="Strong"/>
          <w:color w:val="8D2424"/>
          <w:sz w:val="28"/>
          <w:szCs w:val="28"/>
          <w:shd w:val="clear" w:color="auto" w:fill="FFFFFF"/>
        </w:rPr>
      </w:pPr>
      <w:r w:rsidRPr="005C439A">
        <w:rPr>
          <w:rStyle w:val="Strong"/>
          <w:color w:val="8D2424"/>
          <w:sz w:val="28"/>
          <w:szCs w:val="28"/>
          <w:shd w:val="clear" w:color="auto" w:fill="FFFFFF"/>
        </w:rPr>
        <w:t xml:space="preserve">Officers and Committee Chairs </w:t>
      </w:r>
      <w:r w:rsidRPr="005C439A">
        <w:rPr>
          <w:rStyle w:val="Strong"/>
          <w:color w:val="8D2424"/>
          <w:sz w:val="28"/>
          <w:szCs w:val="28"/>
          <w:shd w:val="clear" w:color="auto" w:fill="FFFFFF"/>
        </w:rPr>
        <w:br/>
        <w:t>20</w:t>
      </w:r>
      <w:r w:rsidR="00A61290">
        <w:rPr>
          <w:rStyle w:val="Strong"/>
          <w:color w:val="8D2424"/>
          <w:sz w:val="28"/>
          <w:szCs w:val="28"/>
          <w:shd w:val="clear" w:color="auto" w:fill="FFFFFF"/>
        </w:rPr>
        <w:t>20</w:t>
      </w:r>
      <w:r w:rsidRPr="005C439A">
        <w:rPr>
          <w:rStyle w:val="Strong"/>
          <w:color w:val="8D2424"/>
          <w:sz w:val="28"/>
          <w:szCs w:val="28"/>
          <w:shd w:val="clear" w:color="auto" w:fill="FFFFFF"/>
        </w:rPr>
        <w:t xml:space="preserve"> </w:t>
      </w:r>
      <w:r>
        <w:rPr>
          <w:rStyle w:val="Strong"/>
          <w:color w:val="8D2424"/>
          <w:sz w:val="28"/>
          <w:szCs w:val="28"/>
          <w:shd w:val="clear" w:color="auto" w:fill="FFFFFF"/>
        </w:rPr>
        <w:t>–</w:t>
      </w:r>
      <w:r w:rsidRPr="005C439A">
        <w:rPr>
          <w:rStyle w:val="Strong"/>
          <w:color w:val="8D2424"/>
          <w:sz w:val="28"/>
          <w:szCs w:val="28"/>
          <w:shd w:val="clear" w:color="auto" w:fill="FFFFFF"/>
        </w:rPr>
        <w:t xml:space="preserve"> 202</w:t>
      </w:r>
      <w:r w:rsidR="00A61290">
        <w:rPr>
          <w:rStyle w:val="Strong"/>
          <w:color w:val="8D2424"/>
          <w:sz w:val="28"/>
          <w:szCs w:val="28"/>
          <w:shd w:val="clear" w:color="auto" w:fill="FFFFFF"/>
        </w:rPr>
        <w:t>2</w:t>
      </w:r>
    </w:p>
    <w:p w14:paraId="03A1CD50" w14:textId="150DE684" w:rsidR="005C439A" w:rsidRDefault="005C439A" w:rsidP="005C439A">
      <w:pPr>
        <w:jc w:val="center"/>
        <w:rPr>
          <w:b/>
          <w:bCs/>
          <w:color w:val="8D2424"/>
          <w:sz w:val="28"/>
          <w:szCs w:val="28"/>
          <w:shd w:val="clear" w:color="auto" w:fill="FFFFFF"/>
        </w:rPr>
      </w:pPr>
      <w:r w:rsidRPr="005C439A">
        <w:rPr>
          <w:rStyle w:val="Strong"/>
          <w:color w:val="8D2424"/>
          <w:shd w:val="clear" w:color="auto" w:fill="FFFFFF"/>
        </w:rPr>
        <w:t>OFFICERS</w:t>
      </w:r>
      <w:r w:rsidRPr="005C439A">
        <w:rPr>
          <w:color w:val="666666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hyperlink r:id="rId4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President</w:t>
        </w:r>
      </w:hyperlink>
      <w:r>
        <w:rPr>
          <w:color w:val="666666"/>
          <w:sz w:val="21"/>
          <w:szCs w:val="21"/>
          <w:shd w:val="clear" w:color="auto" w:fill="FFFFFF"/>
        </w:rPr>
        <w:t>................................................................</w:t>
      </w:r>
      <w:r w:rsidR="00A61290">
        <w:rPr>
          <w:color w:val="666666"/>
          <w:sz w:val="21"/>
          <w:szCs w:val="21"/>
          <w:shd w:val="clear" w:color="auto" w:fill="FFFFFF"/>
        </w:rPr>
        <w:t>Jo Anne Stevens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First Vice-President</w:t>
        </w:r>
      </w:hyperlink>
      <w:r>
        <w:rPr>
          <w:color w:val="666666"/>
          <w:sz w:val="21"/>
          <w:szCs w:val="21"/>
          <w:shd w:val="clear" w:color="auto" w:fill="FFFFFF"/>
        </w:rPr>
        <w:t>............................................</w:t>
      </w:r>
      <w:r w:rsidR="00A61290">
        <w:rPr>
          <w:color w:val="666666"/>
          <w:sz w:val="21"/>
          <w:szCs w:val="21"/>
          <w:shd w:val="clear" w:color="auto" w:fill="FFFFFF"/>
        </w:rPr>
        <w:t xml:space="preserve">Maria </w:t>
      </w:r>
      <w:proofErr w:type="spellStart"/>
      <w:r w:rsidR="00A61290">
        <w:rPr>
          <w:color w:val="666666"/>
          <w:sz w:val="21"/>
          <w:szCs w:val="21"/>
          <w:shd w:val="clear" w:color="auto" w:fill="FFFFFF"/>
        </w:rPr>
        <w:t>Shanabarger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  <w:t>Second Vice-President.................................</w:t>
      </w:r>
      <w:r w:rsidR="00A61290">
        <w:rPr>
          <w:color w:val="666666"/>
          <w:sz w:val="21"/>
          <w:szCs w:val="21"/>
          <w:shd w:val="clear" w:color="auto" w:fill="FFFFFF"/>
        </w:rPr>
        <w:t>............</w:t>
      </w:r>
      <w:r>
        <w:rPr>
          <w:color w:val="666666"/>
          <w:sz w:val="21"/>
          <w:szCs w:val="21"/>
          <w:shd w:val="clear" w:color="auto" w:fill="FFFFFF"/>
        </w:rPr>
        <w:t>...</w:t>
      </w:r>
      <w:r w:rsidR="00A61290">
        <w:rPr>
          <w:color w:val="666666"/>
          <w:sz w:val="21"/>
          <w:szCs w:val="21"/>
          <w:shd w:val="clear" w:color="auto" w:fill="FFFFFF"/>
        </w:rPr>
        <w:t>Cindiana King</w:t>
      </w:r>
      <w:r w:rsidR="00A61290">
        <w:rPr>
          <w:color w:val="666666"/>
          <w:sz w:val="21"/>
          <w:szCs w:val="21"/>
          <w:shd w:val="clear" w:color="auto" w:fill="FFFFFF"/>
        </w:rPr>
        <w:br/>
      </w:r>
      <w:hyperlink r:id="rId6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Recording Secretaries</w:t>
        </w:r>
      </w:hyperlink>
      <w:r>
        <w:rPr>
          <w:color w:val="666666"/>
          <w:sz w:val="21"/>
          <w:szCs w:val="21"/>
          <w:shd w:val="clear" w:color="auto" w:fill="FFFFFF"/>
        </w:rPr>
        <w:t>........</w:t>
      </w:r>
      <w:r w:rsidR="00A61290">
        <w:rPr>
          <w:color w:val="666666"/>
          <w:sz w:val="21"/>
          <w:szCs w:val="21"/>
          <w:shd w:val="clear" w:color="auto" w:fill="FFFFFF"/>
        </w:rPr>
        <w:t>.</w:t>
      </w:r>
      <w:r>
        <w:rPr>
          <w:color w:val="666666"/>
          <w:sz w:val="21"/>
          <w:szCs w:val="21"/>
          <w:shd w:val="clear" w:color="auto" w:fill="FFFFFF"/>
        </w:rPr>
        <w:t>......</w:t>
      </w:r>
      <w:r w:rsidR="00A61290">
        <w:rPr>
          <w:color w:val="666666"/>
          <w:sz w:val="21"/>
          <w:szCs w:val="21"/>
          <w:shd w:val="clear" w:color="auto" w:fill="FFFFFF"/>
        </w:rPr>
        <w:t>Joanne Davis</w:t>
      </w:r>
      <w:r>
        <w:rPr>
          <w:color w:val="666666"/>
          <w:sz w:val="21"/>
          <w:szCs w:val="21"/>
          <w:shd w:val="clear" w:color="auto" w:fill="FFFFFF"/>
        </w:rPr>
        <w:t xml:space="preserve"> and </w:t>
      </w:r>
      <w:r w:rsidR="00A61290">
        <w:rPr>
          <w:color w:val="666666"/>
          <w:sz w:val="21"/>
          <w:szCs w:val="21"/>
          <w:shd w:val="clear" w:color="auto" w:fill="FFFFFF"/>
        </w:rPr>
        <w:t>Rachel Kowalski</w:t>
      </w:r>
      <w:r>
        <w:rPr>
          <w:color w:val="666666"/>
          <w:sz w:val="21"/>
          <w:szCs w:val="21"/>
          <w:shd w:val="clear" w:color="auto" w:fill="FFFFFF"/>
        </w:rPr>
        <w:br/>
        <w:t>Corresponding Secretary.......................................</w:t>
      </w:r>
      <w:r w:rsidR="00A61290">
        <w:rPr>
          <w:color w:val="666666"/>
          <w:sz w:val="21"/>
          <w:szCs w:val="21"/>
          <w:shd w:val="clear" w:color="auto" w:fill="FFFFFF"/>
        </w:rPr>
        <w:t xml:space="preserve">Kathleen </w:t>
      </w:r>
      <w:proofErr w:type="spellStart"/>
      <w:r w:rsidR="00A61290">
        <w:rPr>
          <w:color w:val="666666"/>
          <w:sz w:val="21"/>
          <w:szCs w:val="21"/>
          <w:shd w:val="clear" w:color="auto" w:fill="FFFFFF"/>
        </w:rPr>
        <w:t>Brunnett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  <w:t xml:space="preserve">Parliamentarian....................................................Katherine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hyperlink r:id="rId7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Treasurers</w:t>
        </w:r>
      </w:hyperlink>
      <w:r>
        <w:rPr>
          <w:color w:val="666666"/>
          <w:sz w:val="21"/>
          <w:szCs w:val="21"/>
          <w:shd w:val="clear" w:color="auto" w:fill="FFFFFF"/>
        </w:rPr>
        <w:t>...............................</w:t>
      </w:r>
      <w:proofErr w:type="spellStart"/>
      <w:r>
        <w:rPr>
          <w:color w:val="666666"/>
          <w:sz w:val="21"/>
          <w:szCs w:val="21"/>
          <w:shd w:val="clear" w:color="auto" w:fill="FFFFFF"/>
        </w:rPr>
        <w:t>Steleane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Letras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and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Minnich</w:t>
      </w:r>
      <w:proofErr w:type="spellEnd"/>
    </w:p>
    <w:p w14:paraId="5FE42AE8" w14:textId="5D588486" w:rsidR="005C439A" w:rsidRPr="005C439A" w:rsidRDefault="005C439A" w:rsidP="005C439A">
      <w:pPr>
        <w:rPr>
          <w:rStyle w:val="Strong"/>
          <w:color w:val="8D2424"/>
          <w:sz w:val="28"/>
          <w:szCs w:val="28"/>
          <w:shd w:val="clear" w:color="auto" w:fill="FFFFFF"/>
        </w:rPr>
      </w:pPr>
      <w:r w:rsidRPr="005C439A">
        <w:rPr>
          <w:rStyle w:val="Strong"/>
          <w:color w:val="8D2424"/>
          <w:shd w:val="clear" w:color="auto" w:fill="FFFFFF"/>
        </w:rPr>
        <w:t>COMMITTEES: </w:t>
      </w:r>
      <w:r w:rsidRPr="005C439A">
        <w:rPr>
          <w:b/>
          <w:bCs/>
          <w:color w:val="8D2424"/>
          <w:shd w:val="clear" w:color="auto" w:fill="FFFFFF"/>
        </w:rPr>
        <w:br/>
      </w:r>
      <w:r>
        <w:rPr>
          <w:b/>
          <w:bCs/>
          <w:color w:val="8D2424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SOCIETY BUSINESS</w:t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hyperlink r:id="rId8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STANDING RULES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Katherine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color w:val="666666"/>
          <w:sz w:val="21"/>
          <w:szCs w:val="21"/>
          <w:shd w:val="clear" w:color="auto" w:fill="FFFFFF"/>
        </w:rPr>
        <w:t>, Loretta Hill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FINANCE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Minnich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Steleane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Letras</w:t>
      </w:r>
      <w:proofErr w:type="spellEnd"/>
      <w:r>
        <w:rPr>
          <w:color w:val="666666"/>
          <w:sz w:val="21"/>
          <w:szCs w:val="21"/>
          <w:shd w:val="clear" w:color="auto" w:fill="FFFFFF"/>
        </w:rPr>
        <w:t>, Kim Arnold, Linda Witter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0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MEMBERSHIP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Laura McClelland, Lisa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Macurak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and Nora Murray</w:t>
      </w:r>
      <w:r>
        <w:rPr>
          <w:color w:val="666666"/>
          <w:sz w:val="21"/>
          <w:szCs w:val="21"/>
          <w:shd w:val="clear" w:color="auto" w:fill="FFFFFF"/>
        </w:rPr>
        <w:br/>
        <w:t>    Initiation - Laura McClelland</w:t>
      </w:r>
      <w:r>
        <w:rPr>
          <w:color w:val="666666"/>
          <w:sz w:val="21"/>
          <w:szCs w:val="21"/>
          <w:shd w:val="clear" w:color="auto" w:fill="FFFFFF"/>
        </w:rPr>
        <w:br/>
        <w:t>    </w:t>
      </w:r>
      <w:hyperlink r:id="rId11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Necrology</w:t>
        </w:r>
      </w:hyperlink>
      <w:r>
        <w:rPr>
          <w:color w:val="666666"/>
          <w:sz w:val="21"/>
          <w:szCs w:val="21"/>
          <w:shd w:val="clear" w:color="auto" w:fill="FFFFFF"/>
        </w:rPr>
        <w:t xml:space="preserve"> - Chair, Sandy </w:t>
      </w:r>
      <w:proofErr w:type="spellStart"/>
      <w:r>
        <w:rPr>
          <w:color w:val="666666"/>
          <w:sz w:val="21"/>
          <w:szCs w:val="21"/>
          <w:shd w:val="clear" w:color="auto" w:fill="FFFFFF"/>
        </w:rPr>
        <w:t>Dutterer</w:t>
      </w:r>
      <w:proofErr w:type="spellEnd"/>
      <w:r>
        <w:rPr>
          <w:color w:val="666666"/>
          <w:sz w:val="21"/>
          <w:szCs w:val="21"/>
          <w:shd w:val="clear" w:color="auto" w:fill="FFFFFF"/>
        </w:rPr>
        <w:t>, Bonnie McElroy</w:t>
      </w:r>
      <w:r>
        <w:rPr>
          <w:color w:val="666666"/>
          <w:sz w:val="21"/>
          <w:szCs w:val="21"/>
        </w:rPr>
        <w:br/>
      </w:r>
      <w:hyperlink r:id="rId12" w:tgtFrame="_blank" w:history="1">
        <w:r>
          <w:rPr>
            <w:rStyle w:val="Hyperlink"/>
            <w:b/>
            <w:bCs/>
            <w:color w:val="5040AE"/>
            <w:sz w:val="21"/>
            <w:szCs w:val="21"/>
            <w:shd w:val="clear" w:color="auto" w:fill="FFFFFF"/>
          </w:rPr>
          <w:t>NOMINATIONS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Kim Arnold, Donna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Carr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Annie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Blonkowski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PROGRAM OF WORK</w:t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hyperlink r:id="rId13" w:tgtFrame="_blank" w:history="1">
        <w:r>
          <w:rPr>
            <w:rStyle w:val="Hyperlink"/>
            <w:b/>
            <w:bCs/>
            <w:color w:val="3387A2"/>
            <w:sz w:val="21"/>
            <w:szCs w:val="21"/>
            <w:shd w:val="clear" w:color="auto" w:fill="FFFFFF"/>
          </w:rPr>
          <w:t>PROGRAM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</w:t>
      </w:r>
      <w:r w:rsidR="00A61290">
        <w:rPr>
          <w:color w:val="666666"/>
          <w:sz w:val="21"/>
          <w:szCs w:val="21"/>
          <w:shd w:val="clear" w:color="auto" w:fill="FFFFFF"/>
        </w:rPr>
        <w:t xml:space="preserve">Maria </w:t>
      </w:r>
      <w:proofErr w:type="spellStart"/>
      <w:r w:rsidR="00A61290">
        <w:rPr>
          <w:color w:val="666666"/>
          <w:sz w:val="21"/>
          <w:szCs w:val="21"/>
          <w:shd w:val="clear" w:color="auto" w:fill="FFFFFF"/>
        </w:rPr>
        <w:t>Shanabarger</w:t>
      </w:r>
      <w:proofErr w:type="spellEnd"/>
      <w:r>
        <w:rPr>
          <w:color w:val="666666"/>
          <w:sz w:val="21"/>
          <w:szCs w:val="21"/>
          <w:shd w:val="clear" w:color="auto" w:fill="FFFFFF"/>
        </w:rPr>
        <w:t>, all officers and committee chairs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4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LEADERSHIP DEVELOPMENT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Cindi King, Marjorie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Lohnes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Denise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Kresslein</w:t>
      </w:r>
      <w:proofErr w:type="spellEnd"/>
      <w:r>
        <w:rPr>
          <w:color w:val="666666"/>
          <w:sz w:val="21"/>
          <w:szCs w:val="21"/>
          <w:shd w:val="clear" w:color="auto" w:fill="FFFFFF"/>
        </w:rPr>
        <w:t>, Leslie Chesley,</w:t>
      </w:r>
      <w:r>
        <w:rPr>
          <w:color w:val="666666"/>
          <w:sz w:val="21"/>
          <w:szCs w:val="21"/>
          <w:shd w:val="clear" w:color="auto" w:fill="FFFFFF"/>
        </w:rPr>
        <w:br/>
        <w:t>Lynda Lockard</w:t>
      </w:r>
      <w:r>
        <w:rPr>
          <w:color w:val="666666"/>
          <w:sz w:val="21"/>
          <w:szCs w:val="21"/>
        </w:rPr>
        <w:br/>
      </w:r>
      <w:hyperlink r:id="rId15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COMMUNICATIONS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Bonnie McElroy, Katherine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Riesner</w:t>
      </w:r>
      <w:proofErr w:type="spellEnd"/>
      <w:r>
        <w:rPr>
          <w:color w:val="666666"/>
          <w:sz w:val="21"/>
          <w:szCs w:val="21"/>
          <w:shd w:val="clear" w:color="auto" w:fill="FFFFFF"/>
        </w:rPr>
        <w:t>, Iris Wingert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6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PERSONAL GROWTH AND SERVICES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Jeanne Bowman, Kathleen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Brunnett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Rachel Kowalski,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Nanci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Werner, Leslie Simpson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7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WOMEN IN THE ARTS / MUSIC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 Terry Eckard, Dixie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Elmes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EDUCATIONAL SERVICES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</w:r>
      <w:hyperlink r:id="rId18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EDUCATION/PROFESSIONAL AFFAIRS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</w:t>
      </w:r>
      <w:r w:rsidR="00A61290">
        <w:rPr>
          <w:color w:val="666666"/>
          <w:sz w:val="21"/>
          <w:szCs w:val="21"/>
          <w:shd w:val="clear" w:color="auto" w:fill="FFFFFF"/>
        </w:rPr>
        <w:t xml:space="preserve">Sandy </w:t>
      </w:r>
      <w:proofErr w:type="spellStart"/>
      <w:r w:rsidR="00A61290">
        <w:rPr>
          <w:color w:val="666666"/>
          <w:sz w:val="21"/>
          <w:szCs w:val="21"/>
          <w:shd w:val="clear" w:color="auto" w:fill="FFFFFF"/>
        </w:rPr>
        <w:t>Dutterer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Judy </w:t>
      </w:r>
      <w:proofErr w:type="spellStart"/>
      <w:r>
        <w:rPr>
          <w:color w:val="666666"/>
          <w:sz w:val="21"/>
          <w:szCs w:val="21"/>
          <w:shd w:val="clear" w:color="auto" w:fill="FFFFFF"/>
        </w:rPr>
        <w:t>Plaskowitz</w:t>
      </w:r>
      <w:proofErr w:type="spellEnd"/>
      <w:r>
        <w:rPr>
          <w:color w:val="666666"/>
          <w:sz w:val="21"/>
          <w:szCs w:val="21"/>
          <w:shd w:val="clear" w:color="auto" w:fill="FFFFFF"/>
        </w:rPr>
        <w:t>, Eleanor Alexander,  Ann Horn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9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SCHOLARSHIP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Elzena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Burns, Cheryl Bobbitt, Shannon Leister, Laurette O'Keefe,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Lacye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Shank</w:t>
      </w:r>
      <w:r>
        <w:rPr>
          <w:color w:val="666666"/>
          <w:sz w:val="21"/>
          <w:szCs w:val="21"/>
          <w:shd w:val="clear" w:color="auto" w:fill="FFFFFF"/>
        </w:rPr>
        <w:br/>
      </w:r>
    </w:p>
    <w:p w14:paraId="38B9AEB1" w14:textId="43A3042E" w:rsidR="005C439A" w:rsidRDefault="00FD7F02">
      <w:pPr>
        <w:rPr>
          <w:rStyle w:val="Strong"/>
          <w:color w:val="8D2424"/>
          <w:sz w:val="21"/>
          <w:szCs w:val="21"/>
          <w:shd w:val="clear" w:color="auto" w:fill="FFFFFF"/>
        </w:rPr>
      </w:pPr>
      <w:hyperlink r:id="rId20" w:tgtFrame="_blank" w:history="1">
        <w:r w:rsidR="005C439A"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WORLD FELLOWSHIP</w:t>
        </w:r>
      </w:hyperlink>
      <w:r w:rsidR="005C439A">
        <w:rPr>
          <w:color w:val="666666"/>
          <w:sz w:val="21"/>
          <w:szCs w:val="21"/>
          <w:shd w:val="clear" w:color="auto" w:fill="FFFFFF"/>
        </w:rPr>
        <w:br/>
        <w:t>Chair, Elaine Bowen, Joanne Davis, Laura McClelland, Ruth Ann Brown,</w:t>
      </w:r>
      <w:r w:rsidR="005C439A">
        <w:rPr>
          <w:color w:val="666666"/>
          <w:sz w:val="21"/>
          <w:szCs w:val="21"/>
          <w:shd w:val="clear" w:color="auto" w:fill="FFFFFF"/>
        </w:rPr>
        <w:br/>
        <w:t>​Tammy Showman</w:t>
      </w:r>
      <w:r w:rsidR="005C439A">
        <w:rPr>
          <w:color w:val="666666"/>
          <w:sz w:val="21"/>
          <w:szCs w:val="21"/>
          <w:shd w:val="clear" w:color="auto" w:fill="FFFFFF"/>
        </w:rPr>
        <w:br/>
      </w:r>
      <w:r w:rsidR="005C439A">
        <w:rPr>
          <w:color w:val="666666"/>
          <w:sz w:val="21"/>
          <w:szCs w:val="21"/>
          <w:shd w:val="clear" w:color="auto" w:fill="FFFFFF"/>
        </w:rPr>
        <w:br/>
      </w:r>
      <w:r w:rsidR="005C439A">
        <w:rPr>
          <w:rStyle w:val="Strong"/>
          <w:color w:val="8D2424"/>
          <w:sz w:val="21"/>
          <w:szCs w:val="21"/>
          <w:shd w:val="clear" w:color="auto" w:fill="FFFFFF"/>
        </w:rPr>
        <w:t>OTHER COMMITTEES</w:t>
      </w:r>
    </w:p>
    <w:p w14:paraId="37CFF621" w14:textId="301FA35B" w:rsidR="005C439A" w:rsidRDefault="00FD7F02">
      <w:hyperlink r:id="rId21" w:tgtFrame="_blank" w:history="1">
        <w:r w:rsidR="005C439A"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SOCIAL</w:t>
        </w:r>
      </w:hyperlink>
      <w:r w:rsidR="005C439A">
        <w:rPr>
          <w:color w:val="666666"/>
          <w:sz w:val="21"/>
          <w:szCs w:val="21"/>
        </w:rPr>
        <w:br/>
      </w:r>
      <w:r w:rsidR="005C439A">
        <w:rPr>
          <w:color w:val="666666"/>
          <w:sz w:val="21"/>
          <w:szCs w:val="21"/>
          <w:shd w:val="clear" w:color="auto" w:fill="FFFFFF"/>
        </w:rPr>
        <w:t xml:space="preserve">Chair, Dixie </w:t>
      </w:r>
      <w:proofErr w:type="spellStart"/>
      <w:r w:rsidR="005C439A">
        <w:rPr>
          <w:color w:val="666666"/>
          <w:sz w:val="21"/>
          <w:szCs w:val="21"/>
          <w:shd w:val="clear" w:color="auto" w:fill="FFFFFF"/>
        </w:rPr>
        <w:t>Elmes</w:t>
      </w:r>
      <w:proofErr w:type="spellEnd"/>
      <w:r w:rsidR="005C439A">
        <w:rPr>
          <w:color w:val="666666"/>
          <w:sz w:val="21"/>
          <w:szCs w:val="21"/>
          <w:shd w:val="clear" w:color="auto" w:fill="FFFFFF"/>
        </w:rPr>
        <w:t xml:space="preserve">, Nancy Parker, Kim Arnold, Terry Eckard, Elaine Bowen, Patricia </w:t>
      </w:r>
      <w:proofErr w:type="spellStart"/>
      <w:r w:rsidR="005C439A">
        <w:rPr>
          <w:color w:val="666666"/>
          <w:sz w:val="21"/>
          <w:szCs w:val="21"/>
          <w:shd w:val="clear" w:color="auto" w:fill="FFFFFF"/>
        </w:rPr>
        <w:t>Gomola</w:t>
      </w:r>
      <w:proofErr w:type="spellEnd"/>
      <w:r w:rsidR="005C439A">
        <w:rPr>
          <w:color w:val="666666"/>
          <w:sz w:val="21"/>
          <w:szCs w:val="21"/>
          <w:shd w:val="clear" w:color="auto" w:fill="FFFFFF"/>
        </w:rPr>
        <w:t xml:space="preserve">, Donna </w:t>
      </w:r>
      <w:proofErr w:type="spellStart"/>
      <w:r w:rsidR="005C439A">
        <w:rPr>
          <w:color w:val="666666"/>
          <w:sz w:val="21"/>
          <w:szCs w:val="21"/>
          <w:shd w:val="clear" w:color="auto" w:fill="FFFFFF"/>
        </w:rPr>
        <w:t>Pollhammer</w:t>
      </w:r>
      <w:proofErr w:type="spellEnd"/>
      <w:r w:rsidR="005C439A">
        <w:rPr>
          <w:color w:val="666666"/>
          <w:sz w:val="21"/>
          <w:szCs w:val="21"/>
          <w:shd w:val="clear" w:color="auto" w:fill="FFFFFF"/>
        </w:rPr>
        <w:t>, Margi Petrella</w:t>
      </w:r>
      <w:r w:rsidR="005C439A">
        <w:rPr>
          <w:color w:val="666666"/>
          <w:sz w:val="21"/>
          <w:szCs w:val="21"/>
        </w:rPr>
        <w:br/>
      </w:r>
      <w:hyperlink r:id="rId22" w:tgtFrame="_blank" w:history="1">
        <w:r w:rsidR="005C439A"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REMEMBRANCE</w:t>
        </w:r>
      </w:hyperlink>
      <w:r w:rsidR="005C439A">
        <w:rPr>
          <w:color w:val="666666"/>
          <w:sz w:val="21"/>
          <w:szCs w:val="21"/>
        </w:rPr>
        <w:br/>
      </w:r>
      <w:r w:rsidR="005C439A">
        <w:rPr>
          <w:color w:val="666666"/>
          <w:sz w:val="21"/>
          <w:szCs w:val="21"/>
          <w:shd w:val="clear" w:color="auto" w:fill="FFFFFF"/>
        </w:rPr>
        <w:t xml:space="preserve">Chair, </w:t>
      </w:r>
      <w:proofErr w:type="spellStart"/>
      <w:r w:rsidR="005C439A">
        <w:rPr>
          <w:color w:val="666666"/>
          <w:sz w:val="21"/>
          <w:szCs w:val="21"/>
          <w:shd w:val="clear" w:color="auto" w:fill="FFFFFF"/>
        </w:rPr>
        <w:t>Naudine</w:t>
      </w:r>
      <w:proofErr w:type="spellEnd"/>
      <w:r w:rsidR="005C439A"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5C439A">
        <w:rPr>
          <w:color w:val="666666"/>
          <w:sz w:val="21"/>
          <w:szCs w:val="21"/>
          <w:shd w:val="clear" w:color="auto" w:fill="FFFFFF"/>
        </w:rPr>
        <w:t>Pheobus</w:t>
      </w:r>
      <w:proofErr w:type="spellEnd"/>
      <w:r w:rsidR="005C439A">
        <w:rPr>
          <w:color w:val="666666"/>
          <w:sz w:val="21"/>
          <w:szCs w:val="21"/>
          <w:shd w:val="clear" w:color="auto" w:fill="FFFFFF"/>
        </w:rPr>
        <w:t>, Jo Anne Stevens</w:t>
      </w:r>
    </w:p>
    <w:sectPr w:rsidR="005C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9A"/>
    <w:rsid w:val="000B0EBD"/>
    <w:rsid w:val="00391419"/>
    <w:rsid w:val="005C439A"/>
    <w:rsid w:val="006E4CA7"/>
    <w:rsid w:val="007C01C8"/>
    <w:rsid w:val="00A61290"/>
    <w:rsid w:val="00E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60F1"/>
  <w15:chartTrackingRefBased/>
  <w15:docId w15:val="{9179D1E8-BD50-4769-8DE6-FEC4954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1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E011E2"/>
    <w:pPr>
      <w:spacing w:after="0" w:line="240" w:lineRule="auto"/>
    </w:pPr>
    <w:rPr>
      <w:rFonts w:eastAsiaTheme="majorEastAsia" w:cstheme="majorBidi"/>
      <w:szCs w:val="20"/>
    </w:rPr>
  </w:style>
  <w:style w:type="character" w:styleId="Strong">
    <w:name w:val="Strong"/>
    <w:basedOn w:val="DefaultParagraphFont"/>
    <w:uiPriority w:val="22"/>
    <w:qFormat/>
    <w:rsid w:val="005C43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crondkgmd.weebly.com/uploads/4/9/5/7/49576775/standing_rules_committee.docx" TargetMode="External"/><Relationship Id="rId13" Type="http://schemas.openxmlformats.org/officeDocument/2006/relationships/hyperlink" Target="https://omicrondkgmd.weebly.com/uploads/4/9/5/7/49576775/programming.docx" TargetMode="External"/><Relationship Id="rId18" Type="http://schemas.openxmlformats.org/officeDocument/2006/relationships/hyperlink" Target="https://omicrondkgmd.weebly.com/uploads/4/9/5/7/49576775/education_and_professional_affairs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microndkgmd.weebly.com/uploads/4/9/5/7/49576775/social_committee_.docx" TargetMode="External"/><Relationship Id="rId7" Type="http://schemas.openxmlformats.org/officeDocument/2006/relationships/hyperlink" Target="https://omicrondkgmd.weebly.com/uploads/4/9/5/7/49576775/the_treasurer.docx" TargetMode="External"/><Relationship Id="rId12" Type="http://schemas.openxmlformats.org/officeDocument/2006/relationships/hyperlink" Target="https://omicrondkgmd.weebly.com/uploads/4/9/5/7/49576775/nominations_committee.docx" TargetMode="External"/><Relationship Id="rId17" Type="http://schemas.openxmlformats.org/officeDocument/2006/relationships/hyperlink" Target="https://omicrondkgmd.weebly.com/uploads/4/9/5/7/49576775/women_in_the_arts_committe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microndkgmd.weebly.com/uploads/4/9/5/7/49576775/personal_growth_committee.docx" TargetMode="External"/><Relationship Id="rId20" Type="http://schemas.openxmlformats.org/officeDocument/2006/relationships/hyperlink" Target="https://omicrondkgmd.weebly.com/uploads/4/9/5/7/49576775/world_fellowship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omicrondkgmd.weebly.com/uploads/4/9/5/7/49576775/office_of_recording_secretary_b.docx" TargetMode="External"/><Relationship Id="rId11" Type="http://schemas.openxmlformats.org/officeDocument/2006/relationships/hyperlink" Target="https://omicrondkgmd.weebly.com/uploads/4/9/5/7/49576775/necrology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microndkgmd.weebly.com/uploads/4/9/5/7/49576775/office_of_the_first_vice_president.docx" TargetMode="External"/><Relationship Id="rId15" Type="http://schemas.openxmlformats.org/officeDocument/2006/relationships/hyperlink" Target="https://omicrondkgmd.weebly.com/uploads/4/9/5/7/49576775/communications_committe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microndkgmd.weebly.com/uploads/4/9/5/7/49576775/membership.docx" TargetMode="External"/><Relationship Id="rId19" Type="http://schemas.openxmlformats.org/officeDocument/2006/relationships/hyperlink" Target="https://omicrondkgmd.weebly.com/uploads/4/9/5/7/49576775/scholarship__committee.docx" TargetMode="External"/><Relationship Id="rId4" Type="http://schemas.openxmlformats.org/officeDocument/2006/relationships/hyperlink" Target="https://omicrondkgmd.weebly.com/uploads/4/9/5/7/49576775/the_chapter_president.docx" TargetMode="External"/><Relationship Id="rId9" Type="http://schemas.openxmlformats.org/officeDocument/2006/relationships/hyperlink" Target="https://omicrondkgmd.weebly.com/uploads/4/9/5/7/49576775/finance_committee.docx" TargetMode="External"/><Relationship Id="rId14" Type="http://schemas.openxmlformats.org/officeDocument/2006/relationships/hyperlink" Target="https://omicrondkgmd.weebly.com/uploads/4/9/5/7/49576775/leadership_development.docx" TargetMode="External"/><Relationship Id="rId22" Type="http://schemas.openxmlformats.org/officeDocument/2006/relationships/hyperlink" Target="https://omicrondkgmd.weebly.com/uploads/4/9/5/7/49576775/remembra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Wingert</dc:creator>
  <cp:keywords/>
  <dc:description/>
  <cp:lastModifiedBy>Iris Wingert</cp:lastModifiedBy>
  <cp:revision>2</cp:revision>
  <dcterms:created xsi:type="dcterms:W3CDTF">2020-06-03T13:24:00Z</dcterms:created>
  <dcterms:modified xsi:type="dcterms:W3CDTF">2020-06-03T13:24:00Z</dcterms:modified>
</cp:coreProperties>
</file>